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5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09"/>
        <w:gridCol w:w="221"/>
        <w:gridCol w:w="221"/>
      </w:tblGrid>
      <w:tr w:rsidR="00095498" w:rsidTr="009E69E7">
        <w:tc>
          <w:tcPr>
            <w:tcW w:w="4395" w:type="dxa"/>
          </w:tcPr>
          <w:tbl>
            <w:tblPr>
              <w:tblStyle w:val="a3"/>
              <w:tblW w:w="10211" w:type="dxa"/>
              <w:tblInd w:w="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314"/>
              <w:gridCol w:w="221"/>
              <w:gridCol w:w="221"/>
            </w:tblGrid>
            <w:tr w:rsidR="00465DC7" w:rsidTr="00C41B78">
              <w:tc>
                <w:tcPr>
                  <w:tcW w:w="4395" w:type="dxa"/>
                </w:tcPr>
                <w:tbl>
                  <w:tblPr>
                    <w:tblStyle w:val="a3"/>
                    <w:tblW w:w="10211" w:type="dxa"/>
                    <w:tblInd w:w="13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395"/>
                    <w:gridCol w:w="1276"/>
                    <w:gridCol w:w="4540"/>
                  </w:tblGrid>
                  <w:tr w:rsidR="00465DC7" w:rsidTr="00C41B78">
                    <w:tc>
                      <w:tcPr>
                        <w:tcW w:w="4395" w:type="dxa"/>
                        <w:hideMark/>
                      </w:tcPr>
                      <w:p w:rsidR="00465DC7" w:rsidRPr="00465DC7" w:rsidRDefault="00465DC7" w:rsidP="00C41B78">
                        <w:pPr>
                          <w:spacing w:after="0" w:line="254" w:lineRule="auto"/>
                          <w:ind w:left="0" w:right="-706" w:firstLine="0"/>
                          <w:rPr>
                            <w:sz w:val="24"/>
                            <w:szCs w:val="24"/>
                          </w:rPr>
                        </w:pPr>
                        <w:r w:rsidRPr="00465DC7">
                          <w:rPr>
                            <w:sz w:val="24"/>
                            <w:szCs w:val="24"/>
                          </w:rPr>
                          <w:t>СОГЛАСОВАНО</w:t>
                        </w:r>
                      </w:p>
                      <w:p w:rsidR="00465DC7" w:rsidRPr="00465DC7" w:rsidRDefault="00465DC7" w:rsidP="00C41B78">
                        <w:pPr>
                          <w:spacing w:after="0" w:line="254" w:lineRule="auto"/>
                          <w:ind w:left="0" w:right="-706" w:firstLine="0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  <w:r w:rsidRPr="00465DC7">
                          <w:rPr>
                            <w:sz w:val="24"/>
                            <w:szCs w:val="24"/>
                          </w:rPr>
                          <w:t>Председатель профкома</w:t>
                        </w:r>
                      </w:p>
                      <w:p w:rsidR="00465DC7" w:rsidRPr="00465DC7" w:rsidRDefault="00465DC7" w:rsidP="00C41B78">
                        <w:pPr>
                          <w:spacing w:after="0" w:line="254" w:lineRule="auto"/>
                          <w:ind w:left="0" w:right="-706" w:firstLine="0"/>
                          <w:rPr>
                            <w:sz w:val="24"/>
                            <w:szCs w:val="24"/>
                          </w:rPr>
                        </w:pPr>
                        <w:r w:rsidRPr="00465DC7">
                          <w:rPr>
                            <w:sz w:val="24"/>
                            <w:szCs w:val="24"/>
                          </w:rPr>
                          <w:t>____________ / Журавлева А.И.</w:t>
                        </w:r>
                      </w:p>
                      <w:p w:rsidR="00465DC7" w:rsidRPr="00465DC7" w:rsidRDefault="00465DC7" w:rsidP="00C41B78">
                        <w:pPr>
                          <w:spacing w:after="0" w:line="254" w:lineRule="auto"/>
                          <w:ind w:left="0" w:right="-706" w:firstLine="0"/>
                          <w:rPr>
                            <w:sz w:val="24"/>
                            <w:szCs w:val="24"/>
                          </w:rPr>
                        </w:pPr>
                        <w:r w:rsidRPr="00465DC7">
                          <w:rPr>
                            <w:sz w:val="24"/>
                            <w:szCs w:val="24"/>
                          </w:rPr>
                          <w:t>протокол №6 от  28.0322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465DC7" w:rsidRPr="00465DC7" w:rsidRDefault="00465DC7" w:rsidP="00C41B78">
                        <w:pPr>
                          <w:spacing w:after="0" w:line="254" w:lineRule="auto"/>
                          <w:ind w:left="0" w:right="-706" w:firstLine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540" w:type="dxa"/>
                        <w:hideMark/>
                      </w:tcPr>
                      <w:p w:rsidR="00465DC7" w:rsidRPr="00465DC7" w:rsidRDefault="00465DC7" w:rsidP="00C41B78">
                        <w:pPr>
                          <w:spacing w:after="0" w:line="254" w:lineRule="auto"/>
                          <w:ind w:left="0" w:right="-706" w:firstLine="0"/>
                          <w:rPr>
                            <w:sz w:val="24"/>
                            <w:szCs w:val="24"/>
                          </w:rPr>
                        </w:pPr>
                        <w:r w:rsidRPr="00465DC7">
                          <w:rPr>
                            <w:sz w:val="24"/>
                            <w:szCs w:val="24"/>
                          </w:rPr>
                          <w:t>УТВЕРЖДЕНО</w:t>
                        </w:r>
                      </w:p>
                      <w:p w:rsidR="00465DC7" w:rsidRPr="00465DC7" w:rsidRDefault="00465DC7" w:rsidP="00C41B78">
                        <w:pPr>
                          <w:spacing w:after="0" w:line="254" w:lineRule="auto"/>
                          <w:ind w:left="0" w:right="-706" w:firstLine="0"/>
                          <w:rPr>
                            <w:sz w:val="24"/>
                            <w:szCs w:val="24"/>
                          </w:rPr>
                        </w:pPr>
                        <w:r w:rsidRPr="00465DC7">
                          <w:rPr>
                            <w:sz w:val="24"/>
                            <w:szCs w:val="24"/>
                          </w:rPr>
                          <w:t>Директор  школы:</w:t>
                        </w:r>
                      </w:p>
                      <w:p w:rsidR="00465DC7" w:rsidRPr="00465DC7" w:rsidRDefault="00465DC7" w:rsidP="00C41B78">
                        <w:pPr>
                          <w:spacing w:after="0" w:line="254" w:lineRule="auto"/>
                          <w:ind w:left="0" w:right="-706" w:firstLine="0"/>
                          <w:rPr>
                            <w:sz w:val="24"/>
                            <w:szCs w:val="24"/>
                          </w:rPr>
                        </w:pPr>
                        <w:r w:rsidRPr="00465DC7">
                          <w:rPr>
                            <w:sz w:val="24"/>
                            <w:szCs w:val="24"/>
                          </w:rPr>
                          <w:t xml:space="preserve">____________ / </w:t>
                        </w:r>
                        <w:proofErr w:type="spellStart"/>
                        <w:r w:rsidRPr="00465DC7">
                          <w:rPr>
                            <w:sz w:val="24"/>
                            <w:szCs w:val="24"/>
                          </w:rPr>
                          <w:t>М.Э.Халиуллов</w:t>
                        </w:r>
                        <w:proofErr w:type="spellEnd"/>
                        <w:r w:rsidRPr="00465DC7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465DC7" w:rsidRPr="00465DC7" w:rsidRDefault="00465DC7" w:rsidP="00C41B78">
                        <w:pPr>
                          <w:spacing w:after="0" w:line="254" w:lineRule="auto"/>
                          <w:ind w:left="0" w:right="-706" w:firstLine="0"/>
                          <w:rPr>
                            <w:sz w:val="24"/>
                            <w:szCs w:val="24"/>
                          </w:rPr>
                        </w:pPr>
                        <w:r w:rsidRPr="00465DC7">
                          <w:rPr>
                            <w:sz w:val="24"/>
                            <w:szCs w:val="24"/>
                          </w:rPr>
                          <w:t>приказ № 25 от 28.03.2022</w:t>
                        </w:r>
                      </w:p>
                    </w:tc>
                  </w:tr>
                </w:tbl>
                <w:p w:rsidR="00465DC7" w:rsidRDefault="00465DC7" w:rsidP="00C41B78">
                  <w:pPr>
                    <w:spacing w:after="0" w:line="252" w:lineRule="auto"/>
                    <w:ind w:left="0" w:right="-706" w:firstLine="0"/>
                  </w:pPr>
                </w:p>
              </w:tc>
              <w:tc>
                <w:tcPr>
                  <w:tcW w:w="1276" w:type="dxa"/>
                </w:tcPr>
                <w:p w:rsidR="00465DC7" w:rsidRDefault="00465DC7" w:rsidP="00C41B78">
                  <w:pPr>
                    <w:spacing w:after="0" w:line="252" w:lineRule="auto"/>
                    <w:ind w:left="0" w:right="-706" w:firstLine="0"/>
                  </w:pPr>
                </w:p>
              </w:tc>
              <w:tc>
                <w:tcPr>
                  <w:tcW w:w="4540" w:type="dxa"/>
                </w:tcPr>
                <w:p w:rsidR="00465DC7" w:rsidRDefault="00465DC7" w:rsidP="00C41B78">
                  <w:pPr>
                    <w:spacing w:after="0" w:line="252" w:lineRule="auto"/>
                    <w:ind w:left="0" w:right="-706" w:firstLine="0"/>
                  </w:pPr>
                </w:p>
              </w:tc>
            </w:tr>
          </w:tbl>
          <w:p w:rsidR="00465DC7" w:rsidRDefault="00465DC7" w:rsidP="00465DC7">
            <w:pPr>
              <w:spacing w:after="8" w:line="259" w:lineRule="auto"/>
              <w:ind w:left="-861" w:firstLine="0"/>
            </w:pPr>
          </w:p>
          <w:p w:rsidR="00465DC7" w:rsidRPr="00A83939" w:rsidRDefault="00465DC7" w:rsidP="00465DC7">
            <w:pPr>
              <w:spacing w:after="32" w:line="259" w:lineRule="auto"/>
              <w:ind w:left="210" w:firstLine="0"/>
            </w:pPr>
            <w:r>
              <w:rPr>
                <w:b/>
              </w:rPr>
              <w:t xml:space="preserve"> </w:t>
            </w:r>
          </w:p>
          <w:p w:rsidR="00465DC7" w:rsidRPr="00465DC7" w:rsidRDefault="00465DC7" w:rsidP="00465DC7">
            <w:pPr>
              <w:spacing w:line="259" w:lineRule="auto"/>
              <w:ind w:left="143"/>
              <w:jc w:val="center"/>
              <w:rPr>
                <w:sz w:val="24"/>
                <w:szCs w:val="24"/>
              </w:rPr>
            </w:pPr>
            <w:r w:rsidRPr="00465DC7">
              <w:rPr>
                <w:sz w:val="24"/>
                <w:szCs w:val="24"/>
              </w:rPr>
              <w:t>Должностная инструкция</w:t>
            </w:r>
          </w:p>
          <w:p w:rsidR="00465DC7" w:rsidRPr="00465DC7" w:rsidRDefault="00465DC7" w:rsidP="00465DC7">
            <w:pPr>
              <w:spacing w:after="34" w:line="259" w:lineRule="auto"/>
              <w:ind w:left="2492"/>
              <w:jc w:val="left"/>
              <w:rPr>
                <w:sz w:val="24"/>
                <w:szCs w:val="24"/>
              </w:rPr>
            </w:pPr>
            <w:r w:rsidRPr="00465DC7">
              <w:rPr>
                <w:sz w:val="24"/>
                <w:szCs w:val="24"/>
              </w:rPr>
              <w:t xml:space="preserve"> </w:t>
            </w:r>
            <w:r w:rsidRPr="00465DC7">
              <w:rPr>
                <w:b/>
                <w:sz w:val="24"/>
                <w:szCs w:val="24"/>
              </w:rPr>
              <w:t>Заместителя директора по учебн</w:t>
            </w:r>
            <w:proofErr w:type="gramStart"/>
            <w:r w:rsidRPr="00465DC7">
              <w:rPr>
                <w:b/>
                <w:sz w:val="24"/>
                <w:szCs w:val="24"/>
              </w:rPr>
              <w:t>о-</w:t>
            </w:r>
            <w:proofErr w:type="gramEnd"/>
            <w:r w:rsidRPr="00465DC7">
              <w:rPr>
                <w:b/>
                <w:sz w:val="24"/>
                <w:szCs w:val="24"/>
              </w:rPr>
              <w:t xml:space="preserve"> воспитательной работе (УР) </w:t>
            </w:r>
          </w:p>
          <w:p w:rsidR="00465DC7" w:rsidRPr="00465DC7" w:rsidRDefault="00465DC7" w:rsidP="00465DC7">
            <w:pPr>
              <w:spacing w:line="259" w:lineRule="auto"/>
              <w:ind w:left="143" w:right="4"/>
              <w:jc w:val="center"/>
              <w:rPr>
                <w:sz w:val="24"/>
                <w:szCs w:val="24"/>
              </w:rPr>
            </w:pPr>
            <w:r w:rsidRPr="00465DC7">
              <w:rPr>
                <w:sz w:val="24"/>
                <w:szCs w:val="24"/>
              </w:rPr>
              <w:t>МБОУ «Алешкин-</w:t>
            </w:r>
            <w:proofErr w:type="spellStart"/>
            <w:r w:rsidRPr="00465DC7">
              <w:rPr>
                <w:sz w:val="24"/>
                <w:szCs w:val="24"/>
              </w:rPr>
              <w:t>Саплыкская</w:t>
            </w:r>
            <w:proofErr w:type="spellEnd"/>
            <w:r w:rsidRPr="00465DC7">
              <w:rPr>
                <w:sz w:val="24"/>
                <w:szCs w:val="24"/>
              </w:rPr>
              <w:t xml:space="preserve"> СОШ имени Дементьева В.С.»</w:t>
            </w:r>
          </w:p>
          <w:p w:rsidR="00465DC7" w:rsidRPr="00465DC7" w:rsidRDefault="00465DC7" w:rsidP="00465DC7">
            <w:pPr>
              <w:spacing w:line="259" w:lineRule="auto"/>
              <w:ind w:left="143" w:right="4"/>
              <w:jc w:val="center"/>
              <w:rPr>
                <w:sz w:val="24"/>
                <w:szCs w:val="24"/>
              </w:rPr>
            </w:pPr>
            <w:r w:rsidRPr="00465DC7">
              <w:rPr>
                <w:sz w:val="24"/>
                <w:szCs w:val="24"/>
              </w:rPr>
              <w:t xml:space="preserve"> ДМР РТ </w:t>
            </w:r>
          </w:p>
          <w:p w:rsidR="00095498" w:rsidRDefault="00095498" w:rsidP="00095498">
            <w:pPr>
              <w:spacing w:after="0" w:line="252" w:lineRule="auto"/>
              <w:ind w:left="0" w:right="-706" w:firstLine="0"/>
            </w:pPr>
          </w:p>
        </w:tc>
        <w:tc>
          <w:tcPr>
            <w:tcW w:w="855" w:type="dxa"/>
          </w:tcPr>
          <w:p w:rsidR="00095498" w:rsidRDefault="00095498" w:rsidP="00095498">
            <w:pPr>
              <w:spacing w:after="0" w:line="252" w:lineRule="auto"/>
              <w:ind w:left="0" w:right="-706" w:firstLine="0"/>
            </w:pPr>
          </w:p>
        </w:tc>
        <w:tc>
          <w:tcPr>
            <w:tcW w:w="5245" w:type="dxa"/>
          </w:tcPr>
          <w:p w:rsidR="00095498" w:rsidRDefault="00095498" w:rsidP="00095498">
            <w:pPr>
              <w:spacing w:after="0" w:line="252" w:lineRule="auto"/>
              <w:ind w:left="0" w:right="-706" w:firstLine="0"/>
            </w:pPr>
          </w:p>
        </w:tc>
      </w:tr>
    </w:tbl>
    <w:p w:rsidR="000E2CC4" w:rsidRDefault="000E2CC4">
      <w:pPr>
        <w:spacing w:after="3" w:line="216" w:lineRule="auto"/>
        <w:ind w:left="10524" w:right="343" w:firstLine="0"/>
      </w:pPr>
      <w:bookmarkStart w:id="0" w:name="_GoBack"/>
      <w:bookmarkEnd w:id="0"/>
    </w:p>
    <w:p w:rsidR="000E2CC4" w:rsidRPr="00465DC7" w:rsidRDefault="000E2CC4">
      <w:pPr>
        <w:spacing w:after="28" w:line="259" w:lineRule="auto"/>
        <w:ind w:left="3106" w:firstLine="0"/>
        <w:jc w:val="center"/>
        <w:rPr>
          <w:sz w:val="24"/>
          <w:szCs w:val="24"/>
        </w:rPr>
      </w:pPr>
    </w:p>
    <w:p w:rsidR="000E2CC4" w:rsidRPr="00465DC7" w:rsidRDefault="00C1326C">
      <w:pPr>
        <w:numPr>
          <w:ilvl w:val="0"/>
          <w:numId w:val="1"/>
        </w:numPr>
        <w:spacing w:after="9" w:line="259" w:lineRule="auto"/>
        <w:ind w:left="1410" w:hanging="232"/>
        <w:jc w:val="center"/>
        <w:rPr>
          <w:sz w:val="24"/>
          <w:szCs w:val="24"/>
        </w:rPr>
      </w:pPr>
      <w:r w:rsidRPr="00465DC7">
        <w:rPr>
          <w:sz w:val="24"/>
          <w:szCs w:val="24"/>
        </w:rPr>
        <w:t xml:space="preserve">Общие положения </w:t>
      </w:r>
    </w:p>
    <w:p w:rsidR="000E2CC4" w:rsidRPr="00465DC7" w:rsidRDefault="00C1326C">
      <w:pPr>
        <w:spacing w:line="216" w:lineRule="auto"/>
        <w:ind w:right="6"/>
        <w:rPr>
          <w:sz w:val="24"/>
          <w:szCs w:val="24"/>
        </w:rPr>
      </w:pPr>
      <w:r w:rsidRPr="00465DC7">
        <w:rPr>
          <w:sz w:val="24"/>
          <w:szCs w:val="24"/>
        </w:rPr>
        <w:t>1.1.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</w:rPr>
        <w:t xml:space="preserve">Настоящая должностная инструкция разработана с учетом требований Федерального закона № 273 от 29.12.2012 г. «Об образовании в </w:t>
      </w:r>
      <w:proofErr w:type="gramStart"/>
      <w:r w:rsidRPr="00465DC7">
        <w:rPr>
          <w:sz w:val="24"/>
          <w:szCs w:val="24"/>
        </w:rPr>
        <w:t>Российской</w:t>
      </w:r>
      <w:proofErr w:type="gramEnd"/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ind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Федерации» в редакции от 08 декабря 2020 года; требований ФГОС НОО, ФГОС </w:t>
      </w:r>
    </w:p>
    <w:p w:rsidR="000E2CC4" w:rsidRPr="00465DC7" w:rsidRDefault="00C1326C">
      <w:pPr>
        <w:ind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ООО и ФГОС СОО, утвержденных Приказом </w:t>
      </w:r>
      <w:proofErr w:type="spellStart"/>
      <w:r w:rsidRPr="00465DC7">
        <w:rPr>
          <w:sz w:val="24"/>
          <w:szCs w:val="24"/>
        </w:rPr>
        <w:t>Минобрнауки</w:t>
      </w:r>
      <w:proofErr w:type="spellEnd"/>
      <w:r w:rsidRPr="00465DC7">
        <w:rPr>
          <w:sz w:val="24"/>
          <w:szCs w:val="24"/>
        </w:rPr>
        <w:t xml:space="preserve"> России №373 </w:t>
      </w:r>
      <w:proofErr w:type="gramStart"/>
      <w:r w:rsidRPr="00465DC7">
        <w:rPr>
          <w:sz w:val="24"/>
          <w:szCs w:val="24"/>
        </w:rPr>
        <w:t>от</w:t>
      </w:r>
      <w:proofErr w:type="gramEnd"/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ind w:right="656"/>
        <w:rPr>
          <w:sz w:val="24"/>
          <w:szCs w:val="24"/>
        </w:rPr>
      </w:pPr>
      <w:r w:rsidRPr="00465DC7">
        <w:rPr>
          <w:sz w:val="24"/>
          <w:szCs w:val="24"/>
        </w:rPr>
        <w:t>06.10.2009г. (с изменениями</w:t>
      </w:r>
      <w:r w:rsidRPr="00465DC7">
        <w:rPr>
          <w:b/>
          <w:sz w:val="24"/>
          <w:szCs w:val="24"/>
        </w:rPr>
        <w:t xml:space="preserve"> от </w:t>
      </w:r>
      <w:r w:rsidRPr="00465DC7">
        <w:rPr>
          <w:sz w:val="24"/>
          <w:szCs w:val="24"/>
        </w:rPr>
        <w:t xml:space="preserve">11.12.2020г); № 1897 от 17.12.2010 г. (в редакции от 31.12.2015 г.) и ФГОС СОО, утвержденного Приказом </w:t>
      </w:r>
      <w:proofErr w:type="spellStart"/>
      <w:r w:rsidRPr="00465DC7">
        <w:rPr>
          <w:sz w:val="24"/>
          <w:szCs w:val="24"/>
        </w:rPr>
        <w:t>Минобрнауки</w:t>
      </w:r>
      <w:proofErr w:type="spellEnd"/>
      <w:r w:rsidRPr="00465DC7">
        <w:rPr>
          <w:sz w:val="24"/>
          <w:szCs w:val="24"/>
        </w:rPr>
        <w:t xml:space="preserve"> России № 413</w:t>
      </w:r>
      <w:r w:rsidRPr="00465DC7">
        <w:rPr>
          <w:b/>
          <w:sz w:val="24"/>
          <w:szCs w:val="24"/>
        </w:rPr>
        <w:t xml:space="preserve"> от </w:t>
      </w:r>
      <w:r w:rsidRPr="00465DC7">
        <w:rPr>
          <w:sz w:val="24"/>
          <w:szCs w:val="24"/>
        </w:rPr>
        <w:t xml:space="preserve">17.05.2012 г. (в редакции от 11.12.2020 г.); с учетом СП 2.4.3648-20 Санитарно-эпидемиологические требования к организациям воспитания и обучения, отдыха и оздоровления детей и молодёжи»; Единым квалификационным справочником должностей руководителей, специалистов и служащих, раздел «Квалификационные характеристики должностей работников образования», утвержденным Приказом </w:t>
      </w:r>
      <w:proofErr w:type="spellStart"/>
      <w:r w:rsidRPr="00465DC7">
        <w:rPr>
          <w:sz w:val="24"/>
          <w:szCs w:val="24"/>
        </w:rPr>
        <w:t>Минздравсоцразвития</w:t>
      </w:r>
      <w:proofErr w:type="spellEnd"/>
      <w:r w:rsidRPr="00465DC7">
        <w:rPr>
          <w:sz w:val="24"/>
          <w:szCs w:val="24"/>
        </w:rPr>
        <w:t xml:space="preserve"> № 761н от 26 августа 2010г. в редакции</w:t>
      </w:r>
      <w:r w:rsidRPr="00465DC7">
        <w:rPr>
          <w:b/>
          <w:sz w:val="24"/>
          <w:szCs w:val="24"/>
        </w:rPr>
        <w:t xml:space="preserve"> от </w:t>
      </w:r>
      <w:r w:rsidRPr="00465DC7">
        <w:rPr>
          <w:sz w:val="24"/>
          <w:szCs w:val="24"/>
        </w:rPr>
        <w:t xml:space="preserve">31.05.2011г.;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 </w:t>
      </w:r>
    </w:p>
    <w:p w:rsidR="000E2CC4" w:rsidRPr="00465DC7" w:rsidRDefault="00C1326C">
      <w:pPr>
        <w:ind w:right="669"/>
        <w:rPr>
          <w:sz w:val="24"/>
          <w:szCs w:val="24"/>
        </w:rPr>
      </w:pPr>
      <w:r w:rsidRPr="00465DC7">
        <w:rPr>
          <w:sz w:val="24"/>
          <w:szCs w:val="24"/>
        </w:rPr>
        <w:t>1.2.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</w:rPr>
        <w:t>Заместитель директора школы по учебно</w:t>
      </w:r>
      <w:r w:rsidR="00095498" w:rsidRPr="00465DC7">
        <w:rPr>
          <w:sz w:val="24"/>
          <w:szCs w:val="24"/>
        </w:rPr>
        <w:t xml:space="preserve">й </w:t>
      </w:r>
      <w:r w:rsidRPr="00465DC7">
        <w:rPr>
          <w:sz w:val="24"/>
          <w:szCs w:val="24"/>
        </w:rPr>
        <w:t xml:space="preserve">работе может быть назначен и освобожден от занимаемой должности непосредственно директором школы. </w:t>
      </w:r>
    </w:p>
    <w:p w:rsidR="000E2CC4" w:rsidRPr="00465DC7" w:rsidRDefault="00C1326C">
      <w:pPr>
        <w:ind w:right="664"/>
        <w:rPr>
          <w:sz w:val="24"/>
          <w:szCs w:val="24"/>
        </w:rPr>
      </w:pPr>
      <w:r w:rsidRPr="00465DC7">
        <w:rPr>
          <w:sz w:val="24"/>
          <w:szCs w:val="24"/>
        </w:rPr>
        <w:t>1.3.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</w:rPr>
        <w:t>На период отпуска и временной нетрудоспособности заместителя директора школы по учебно</w:t>
      </w:r>
      <w:r w:rsidR="00095498" w:rsidRPr="00465DC7">
        <w:rPr>
          <w:sz w:val="24"/>
          <w:szCs w:val="24"/>
        </w:rPr>
        <w:t>й</w:t>
      </w:r>
      <w:r w:rsidRPr="00465DC7">
        <w:rPr>
          <w:sz w:val="24"/>
          <w:szCs w:val="24"/>
        </w:rPr>
        <w:t xml:space="preserve"> работе его обязанности возлагаются на других заместителей директора или педагогов, обладающих наибольшим опытом и стажем работы. Временное исполнение обязанностей в этих случаях будет осуществляться на основании приказа директора школы, который издается с соблюдением действующих требований законодательства о труде. </w:t>
      </w:r>
    </w:p>
    <w:p w:rsidR="000E2CC4" w:rsidRPr="00465DC7" w:rsidRDefault="00C1326C">
      <w:pPr>
        <w:spacing w:after="47" w:line="216" w:lineRule="auto"/>
        <w:ind w:right="6"/>
        <w:rPr>
          <w:sz w:val="24"/>
          <w:szCs w:val="24"/>
        </w:rPr>
      </w:pPr>
      <w:r w:rsidRPr="00465DC7">
        <w:rPr>
          <w:sz w:val="24"/>
          <w:szCs w:val="24"/>
        </w:rPr>
        <w:t>1.4.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</w:rPr>
        <w:t xml:space="preserve">Заместитель директора школы по учебно-воспитательной работе должен иметь высшее профессиональное образование по направлениям подготовки </w:t>
      </w:r>
    </w:p>
    <w:p w:rsidR="000E2CC4" w:rsidRPr="00465DC7" w:rsidRDefault="00C1326C" w:rsidP="0063769D">
      <w:pPr>
        <w:ind w:right="6"/>
        <w:rPr>
          <w:sz w:val="24"/>
          <w:szCs w:val="24"/>
        </w:rPr>
      </w:pPr>
      <w:proofErr w:type="gramStart"/>
      <w:r w:rsidRPr="00465DC7">
        <w:rPr>
          <w:sz w:val="24"/>
          <w:szCs w:val="24"/>
        </w:rPr>
        <w:t>"Государственн</w:t>
      </w:r>
      <w:r w:rsidR="0063769D" w:rsidRPr="00465DC7">
        <w:rPr>
          <w:sz w:val="24"/>
          <w:szCs w:val="24"/>
        </w:rPr>
        <w:t>ое и муниципальное управление",</w:t>
      </w:r>
      <w:r w:rsidRPr="00465DC7">
        <w:rPr>
          <w:sz w:val="24"/>
          <w:szCs w:val="24"/>
        </w:rPr>
        <w:t xml:space="preserve"> "Менеджмент", "Управление персоналом", а также стаж работы на педагогических или руководящих должностях не меньше пяти лет; либо заместитель директора школы по УВР может иметь высшее профессиональное образование и дополнительное профессиональное образование, которое относится к сфере государственного и муниципального управления, менеджмента и экономики и стаж работы на педагогических или руководящих должностях не меньше пяти лет. </w:t>
      </w:r>
      <w:proofErr w:type="gramEnd"/>
    </w:p>
    <w:p w:rsidR="000E2CC4" w:rsidRPr="00465DC7" w:rsidRDefault="00C1326C">
      <w:pPr>
        <w:spacing w:after="11" w:line="271" w:lineRule="auto"/>
        <w:ind w:left="99" w:right="17"/>
        <w:jc w:val="left"/>
        <w:rPr>
          <w:sz w:val="24"/>
          <w:szCs w:val="24"/>
        </w:rPr>
      </w:pPr>
      <w:r w:rsidRPr="00465DC7">
        <w:rPr>
          <w:sz w:val="24"/>
          <w:szCs w:val="24"/>
        </w:rPr>
        <w:t>1.5.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</w:rPr>
        <w:t xml:space="preserve">Заместитель директора школы по учебно-воспитательной работе находится </w:t>
      </w:r>
      <w:r w:rsidRPr="00465DC7">
        <w:rPr>
          <w:sz w:val="24"/>
          <w:szCs w:val="24"/>
        </w:rPr>
        <w:tab/>
        <w:t xml:space="preserve">в </w:t>
      </w:r>
      <w:r w:rsidRPr="00465DC7">
        <w:rPr>
          <w:sz w:val="24"/>
          <w:szCs w:val="24"/>
        </w:rPr>
        <w:tab/>
        <w:t xml:space="preserve">подчинении </w:t>
      </w:r>
      <w:r w:rsidRPr="00465DC7">
        <w:rPr>
          <w:sz w:val="24"/>
          <w:szCs w:val="24"/>
        </w:rPr>
        <w:tab/>
        <w:t xml:space="preserve">непосредственно </w:t>
      </w:r>
      <w:r w:rsidRPr="00465DC7">
        <w:rPr>
          <w:sz w:val="24"/>
          <w:szCs w:val="24"/>
        </w:rPr>
        <w:tab/>
        <w:t xml:space="preserve">у </w:t>
      </w:r>
      <w:r w:rsidRPr="00465DC7">
        <w:rPr>
          <w:sz w:val="24"/>
          <w:szCs w:val="24"/>
        </w:rPr>
        <w:tab/>
        <w:t xml:space="preserve">директора общеобразовательного учреждения. </w:t>
      </w:r>
    </w:p>
    <w:p w:rsidR="000E2CC4" w:rsidRPr="00465DC7" w:rsidRDefault="00C1326C">
      <w:pPr>
        <w:spacing w:after="11" w:line="271" w:lineRule="auto"/>
        <w:ind w:left="99" w:right="17"/>
        <w:jc w:val="left"/>
        <w:rPr>
          <w:sz w:val="24"/>
          <w:szCs w:val="24"/>
        </w:rPr>
      </w:pPr>
      <w:r w:rsidRPr="00465DC7">
        <w:rPr>
          <w:sz w:val="24"/>
          <w:szCs w:val="24"/>
        </w:rPr>
        <w:lastRenderedPageBreak/>
        <w:t>1.6.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rFonts w:ascii="Arial" w:eastAsia="Arial" w:hAnsi="Arial" w:cs="Arial"/>
          <w:sz w:val="24"/>
          <w:szCs w:val="24"/>
        </w:rPr>
        <w:tab/>
      </w:r>
      <w:r w:rsidR="00095498" w:rsidRPr="00465DC7">
        <w:rPr>
          <w:sz w:val="24"/>
          <w:szCs w:val="24"/>
        </w:rPr>
        <w:t xml:space="preserve">Заместителю </w:t>
      </w:r>
      <w:r w:rsidR="00095498" w:rsidRPr="00465DC7">
        <w:rPr>
          <w:sz w:val="24"/>
          <w:szCs w:val="24"/>
        </w:rPr>
        <w:tab/>
        <w:t xml:space="preserve">директора </w:t>
      </w:r>
      <w:r w:rsidR="00095498" w:rsidRPr="00465DC7">
        <w:rPr>
          <w:sz w:val="24"/>
          <w:szCs w:val="24"/>
        </w:rPr>
        <w:tab/>
        <w:t xml:space="preserve">по </w:t>
      </w:r>
      <w:r w:rsidR="00095498" w:rsidRPr="00465DC7">
        <w:rPr>
          <w:sz w:val="24"/>
          <w:szCs w:val="24"/>
        </w:rPr>
        <w:tab/>
        <w:t>У</w:t>
      </w:r>
      <w:r w:rsidRPr="00465DC7">
        <w:rPr>
          <w:sz w:val="24"/>
          <w:szCs w:val="24"/>
        </w:rPr>
        <w:t xml:space="preserve">Р </w:t>
      </w:r>
      <w:r w:rsidRPr="00465DC7">
        <w:rPr>
          <w:sz w:val="24"/>
          <w:szCs w:val="24"/>
        </w:rPr>
        <w:tab/>
        <w:t xml:space="preserve">подчиняются: </w:t>
      </w:r>
      <w:r w:rsidRPr="00465DC7">
        <w:rPr>
          <w:sz w:val="24"/>
          <w:szCs w:val="24"/>
        </w:rPr>
        <w:tab/>
        <w:t xml:space="preserve">педагоги, руководители школьных методических объединений, руководители творческих групп, руководители кружков и спортивных секций.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>1.7.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</w:rPr>
        <w:t>В своей деятельности заместителю директора школы по учебн</w:t>
      </w:r>
      <w:proofErr w:type="gramStart"/>
      <w:r w:rsidRPr="00465DC7">
        <w:rPr>
          <w:sz w:val="24"/>
          <w:szCs w:val="24"/>
        </w:rPr>
        <w:t>о-</w:t>
      </w:r>
      <w:proofErr w:type="gramEnd"/>
      <w:r w:rsidRPr="00465DC7">
        <w:rPr>
          <w:sz w:val="24"/>
          <w:szCs w:val="24"/>
        </w:rPr>
        <w:t xml:space="preserve"> воспитательной работе нужно руководствоваться Конституцией и законами Российской Федерации, указами Президента Российской Федерации, решениями Правительства Российской Федерации и органов управления образованием всех уровней по вопросам образования и воспитания учащихся; правилами и нормами охраны труда, техники безопасности и противопожарной безопасности, кроме того, Уставом и локальными правовыми актами школы, в том числе Правилами внутреннего трудового распорядка, приказами и распоряжениями директора, настоящей должностной инструкцией, трудовым договором.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>1.8.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</w:rPr>
        <w:t xml:space="preserve">Заместитель директора по учебно-воспитательной работе обязан соблюдать Конвенцию о правах ребенка. </w:t>
      </w:r>
    </w:p>
    <w:p w:rsidR="000E2CC4" w:rsidRPr="00465DC7" w:rsidRDefault="00C1326C">
      <w:pPr>
        <w:spacing w:after="16" w:line="267" w:lineRule="auto"/>
        <w:ind w:left="99" w:right="16"/>
        <w:jc w:val="left"/>
        <w:rPr>
          <w:sz w:val="24"/>
          <w:szCs w:val="24"/>
        </w:rPr>
      </w:pPr>
      <w:r w:rsidRPr="00465DC7">
        <w:rPr>
          <w:sz w:val="24"/>
          <w:szCs w:val="24"/>
        </w:rPr>
        <w:t>1.9.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  <w:u w:val="single" w:color="000000"/>
        </w:rPr>
        <w:t>Заместителю директора школы по УВР необходимо знать:</w:t>
      </w: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приоритетные направления развития образовательной системы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Российской Федерации;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законы и иные нормативно-правовые акты, которые регламентируют образовательную, физкультурно-спортивную и оздоровительную деятельность;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>требования ФГОС начального общего, основного общего, среднего общего образования; -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</w:rPr>
        <w:t xml:space="preserve">Конвенцию о правах ребенка;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>педагогику; достижения современной психолого-педагогической науки и практики; психологию; основы физиологии и гигиены; -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</w:rPr>
        <w:t xml:space="preserve">теорию и методы управления образовательными системами; </w:t>
      </w:r>
    </w:p>
    <w:p w:rsidR="000E2CC4" w:rsidRPr="00465DC7" w:rsidRDefault="00C1326C">
      <w:pPr>
        <w:numPr>
          <w:ilvl w:val="0"/>
          <w:numId w:val="2"/>
        </w:numPr>
        <w:spacing w:after="11" w:line="271" w:lineRule="auto"/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современные </w:t>
      </w:r>
      <w:r w:rsidRPr="00465DC7">
        <w:rPr>
          <w:sz w:val="24"/>
          <w:szCs w:val="24"/>
        </w:rPr>
        <w:tab/>
        <w:t xml:space="preserve">педагогические </w:t>
      </w:r>
      <w:r w:rsidRPr="00465DC7">
        <w:rPr>
          <w:sz w:val="24"/>
          <w:szCs w:val="24"/>
        </w:rPr>
        <w:tab/>
        <w:t xml:space="preserve">технологий </w:t>
      </w:r>
      <w:r w:rsidRPr="00465DC7">
        <w:rPr>
          <w:sz w:val="24"/>
          <w:szCs w:val="24"/>
        </w:rPr>
        <w:tab/>
        <w:t xml:space="preserve">продуктивного, дифференцированного обучения, реализации </w:t>
      </w:r>
      <w:proofErr w:type="spellStart"/>
      <w:r w:rsidRPr="00465DC7">
        <w:rPr>
          <w:sz w:val="24"/>
          <w:szCs w:val="24"/>
        </w:rPr>
        <w:t>компетентностного</w:t>
      </w:r>
      <w:proofErr w:type="spellEnd"/>
      <w:r w:rsidRPr="00465DC7">
        <w:rPr>
          <w:sz w:val="24"/>
          <w:szCs w:val="24"/>
        </w:rPr>
        <w:t xml:space="preserve"> подхода, а также развивающего обучения;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методы убеждения, аргументации своей позиции, установления контактов с учащимися различного возраста, их родителями (лицами, их заменяющими), коллегами по работе в школе;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технологию диагностики причин возникновения конфликтных ситуаций, их профилактики и эффективного разрешения;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основы работы с текстовыми редакторами, электронными таблицами, базами данных, электронной почтой и браузерами, мультимедийным оборудованием;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основы экономики и социологии;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>способы организации финансово-хозяйственной деятельности школы; -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</w:rPr>
        <w:t xml:space="preserve">гражданское, административное, трудовое, бюджетное, налоговое законодательство в части, которая касается регулирования деятельности образовательных учреждений и органов управления образованием различных уровней;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основы менеджмента и управления персоналом;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основы управления проектами и правила внутреннего трудового распорядка школы;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правила охраны труда и пожарной безопасности. </w:t>
      </w:r>
    </w:p>
    <w:p w:rsidR="000E2CC4" w:rsidRPr="00465DC7" w:rsidRDefault="00C1326C">
      <w:pPr>
        <w:numPr>
          <w:ilvl w:val="0"/>
          <w:numId w:val="2"/>
        </w:numPr>
        <w:ind w:right="17" w:hanging="164"/>
        <w:rPr>
          <w:sz w:val="24"/>
          <w:szCs w:val="24"/>
        </w:rPr>
      </w:pPr>
      <w:r w:rsidRPr="00465DC7">
        <w:rPr>
          <w:sz w:val="24"/>
          <w:szCs w:val="24"/>
        </w:rPr>
        <w:t xml:space="preserve">должностную инструкцию заместителя директора школы по УВР, правила охраны труда и пожарной безопасности, порядок действий при возникновении чрезвычайной ситуации. </w:t>
      </w:r>
    </w:p>
    <w:p w:rsidR="000E2CC4" w:rsidRPr="00465DC7" w:rsidRDefault="00C1326C">
      <w:pPr>
        <w:spacing w:after="31" w:line="259" w:lineRule="auto"/>
        <w:ind w:left="0" w:firstLine="0"/>
        <w:jc w:val="left"/>
        <w:rPr>
          <w:sz w:val="24"/>
          <w:szCs w:val="24"/>
        </w:rPr>
      </w:pP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spacing w:after="16" w:line="267" w:lineRule="auto"/>
        <w:ind w:left="89" w:right="16" w:firstLine="1241"/>
        <w:jc w:val="left"/>
        <w:rPr>
          <w:sz w:val="24"/>
          <w:szCs w:val="24"/>
        </w:rPr>
      </w:pPr>
      <w:r w:rsidRPr="00465DC7">
        <w:rPr>
          <w:b/>
          <w:sz w:val="24"/>
          <w:szCs w:val="24"/>
        </w:rPr>
        <w:t>2.</w:t>
      </w:r>
      <w:r w:rsidRPr="00465DC7">
        <w:rPr>
          <w:rFonts w:ascii="Arial" w:eastAsia="Arial" w:hAnsi="Arial" w:cs="Arial"/>
          <w:b/>
          <w:sz w:val="24"/>
          <w:szCs w:val="24"/>
        </w:rPr>
        <w:t xml:space="preserve"> </w:t>
      </w:r>
      <w:r w:rsidRPr="00465DC7">
        <w:rPr>
          <w:b/>
          <w:sz w:val="24"/>
          <w:szCs w:val="24"/>
        </w:rPr>
        <w:t xml:space="preserve">Функции заместителя директора школы по УВР </w:t>
      </w:r>
      <w:r w:rsidRPr="00465DC7">
        <w:rPr>
          <w:sz w:val="24"/>
          <w:szCs w:val="24"/>
          <w:u w:val="single" w:color="000000"/>
        </w:rPr>
        <w:t>Основные направления деятельности заместителя директора школы по</w:t>
      </w:r>
      <w:r w:rsidRPr="00465DC7">
        <w:rPr>
          <w:sz w:val="24"/>
          <w:szCs w:val="24"/>
        </w:rPr>
        <w:t xml:space="preserve"> </w:t>
      </w:r>
      <w:r w:rsidRPr="00465DC7">
        <w:rPr>
          <w:sz w:val="24"/>
          <w:szCs w:val="24"/>
          <w:u w:val="single" w:color="000000"/>
        </w:rPr>
        <w:t>учебно-воспитательной работе:</w:t>
      </w: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numPr>
          <w:ilvl w:val="1"/>
          <w:numId w:val="3"/>
        </w:numPr>
        <w:ind w:right="171"/>
        <w:rPr>
          <w:sz w:val="24"/>
          <w:szCs w:val="24"/>
        </w:rPr>
      </w:pPr>
      <w:r w:rsidRPr="00465DC7">
        <w:rPr>
          <w:sz w:val="24"/>
          <w:szCs w:val="24"/>
        </w:rPr>
        <w:t xml:space="preserve">Организация учебно-воспитательного процесса в школе, руководство им и контроль условий, процессов и результатов учебной деятельности образовательного учреждения. </w:t>
      </w:r>
    </w:p>
    <w:p w:rsidR="000E2CC4" w:rsidRPr="00465DC7" w:rsidRDefault="00C1326C">
      <w:pPr>
        <w:numPr>
          <w:ilvl w:val="1"/>
          <w:numId w:val="3"/>
        </w:numPr>
        <w:ind w:right="171"/>
        <w:rPr>
          <w:sz w:val="24"/>
          <w:szCs w:val="24"/>
        </w:rPr>
      </w:pPr>
      <w:r w:rsidRPr="00465DC7">
        <w:rPr>
          <w:sz w:val="24"/>
          <w:szCs w:val="24"/>
        </w:rPr>
        <w:lastRenderedPageBreak/>
        <w:t xml:space="preserve">Организация разработки и реализации образовательной программы школы в соответствии с требованиями ФГОС начального общего и основного общего образования. </w:t>
      </w:r>
    </w:p>
    <w:p w:rsidR="000E2CC4" w:rsidRPr="00465DC7" w:rsidRDefault="00C1326C">
      <w:pPr>
        <w:numPr>
          <w:ilvl w:val="1"/>
          <w:numId w:val="3"/>
        </w:numPr>
        <w:ind w:right="171"/>
        <w:rPr>
          <w:sz w:val="24"/>
          <w:szCs w:val="24"/>
        </w:rPr>
      </w:pPr>
      <w:r w:rsidRPr="00465DC7">
        <w:rPr>
          <w:sz w:val="24"/>
          <w:szCs w:val="24"/>
        </w:rPr>
        <w:t xml:space="preserve">Осуществление методического руководства школьным педагогическим коллективом. </w:t>
      </w:r>
    </w:p>
    <w:p w:rsidR="000E2CC4" w:rsidRPr="00465DC7" w:rsidRDefault="00C1326C">
      <w:pPr>
        <w:numPr>
          <w:ilvl w:val="1"/>
          <w:numId w:val="3"/>
        </w:numPr>
        <w:ind w:right="171"/>
        <w:rPr>
          <w:sz w:val="24"/>
          <w:szCs w:val="24"/>
        </w:rPr>
      </w:pPr>
      <w:r w:rsidRPr="00465DC7">
        <w:rPr>
          <w:sz w:val="24"/>
          <w:szCs w:val="24"/>
        </w:rPr>
        <w:t xml:space="preserve">Осуществление прогнозирования, планирования и организации повышения квалификации и мастерства педагогических работников школы, а также оказания им помощи в системе непрерывного образования, координация данной работы. </w:t>
      </w:r>
    </w:p>
    <w:p w:rsidR="000E2CC4" w:rsidRPr="00465DC7" w:rsidRDefault="00C1326C">
      <w:pPr>
        <w:numPr>
          <w:ilvl w:val="1"/>
          <w:numId w:val="3"/>
        </w:numPr>
        <w:ind w:right="171"/>
        <w:rPr>
          <w:sz w:val="24"/>
          <w:szCs w:val="24"/>
        </w:rPr>
      </w:pPr>
      <w:r w:rsidRPr="00465DC7">
        <w:rPr>
          <w:sz w:val="24"/>
          <w:szCs w:val="24"/>
        </w:rPr>
        <w:t xml:space="preserve">Обеспечение режима соблюдения норм и правил охраны труда и техники безопасности в образовательном процессе. </w:t>
      </w:r>
    </w:p>
    <w:p w:rsidR="000E2CC4" w:rsidRPr="00465DC7" w:rsidRDefault="00C1326C">
      <w:pPr>
        <w:spacing w:after="43" w:line="259" w:lineRule="auto"/>
        <w:ind w:left="0" w:firstLine="0"/>
        <w:jc w:val="left"/>
        <w:rPr>
          <w:sz w:val="24"/>
          <w:szCs w:val="24"/>
        </w:rPr>
      </w:pP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spacing w:after="16" w:line="267" w:lineRule="auto"/>
        <w:ind w:left="89" w:right="16" w:firstLine="628"/>
        <w:jc w:val="left"/>
        <w:rPr>
          <w:sz w:val="24"/>
          <w:szCs w:val="24"/>
        </w:rPr>
      </w:pPr>
      <w:r w:rsidRPr="00465DC7">
        <w:rPr>
          <w:b/>
          <w:sz w:val="24"/>
          <w:szCs w:val="24"/>
        </w:rPr>
        <w:t>3.</w:t>
      </w:r>
      <w:r w:rsidRPr="00465DC7">
        <w:rPr>
          <w:rFonts w:ascii="Arial" w:eastAsia="Arial" w:hAnsi="Arial" w:cs="Arial"/>
          <w:b/>
          <w:sz w:val="24"/>
          <w:szCs w:val="24"/>
        </w:rPr>
        <w:t xml:space="preserve"> </w:t>
      </w:r>
      <w:r w:rsidRPr="00465DC7">
        <w:rPr>
          <w:b/>
          <w:sz w:val="24"/>
          <w:szCs w:val="24"/>
        </w:rPr>
        <w:t xml:space="preserve">Должностные обязанности заместителя директора по УВР </w:t>
      </w:r>
      <w:r w:rsidRPr="00465DC7">
        <w:rPr>
          <w:sz w:val="24"/>
          <w:szCs w:val="24"/>
          <w:u w:val="single" w:color="000000"/>
        </w:rPr>
        <w:t>Заместитель директора школы по учебно-воспитательной работе</w:t>
      </w:r>
      <w:r w:rsidRPr="00465DC7">
        <w:rPr>
          <w:sz w:val="24"/>
          <w:szCs w:val="24"/>
        </w:rPr>
        <w:t xml:space="preserve"> </w:t>
      </w:r>
      <w:r w:rsidRPr="00465DC7">
        <w:rPr>
          <w:sz w:val="24"/>
          <w:szCs w:val="24"/>
          <w:u w:val="single" w:color="000000"/>
        </w:rPr>
        <w:t>выполняет следующие обязанности, принадлежащие ему по должности:</w:t>
      </w: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Организация текущего и перспективного планирования деятельности педагогического коллектива образовательного заведения.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Координация работы учителей и других педагогических работников по выполнению учебных планов и образовательных программ. </w:t>
      </w:r>
    </w:p>
    <w:p w:rsidR="000E2CC4" w:rsidRPr="00465DC7" w:rsidRDefault="00C1326C">
      <w:pPr>
        <w:numPr>
          <w:ilvl w:val="1"/>
          <w:numId w:val="4"/>
        </w:numPr>
        <w:spacing w:after="11" w:line="271" w:lineRule="auto"/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>Организация и координация разработки необходимой учебн</w:t>
      </w:r>
      <w:proofErr w:type="gramStart"/>
      <w:r w:rsidRPr="00465DC7">
        <w:rPr>
          <w:sz w:val="24"/>
          <w:szCs w:val="24"/>
        </w:rPr>
        <w:t>о-</w:t>
      </w:r>
      <w:proofErr w:type="gramEnd"/>
      <w:r w:rsidRPr="00465DC7">
        <w:rPr>
          <w:sz w:val="24"/>
          <w:szCs w:val="24"/>
        </w:rPr>
        <w:t xml:space="preserve"> методической документации.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Осуществление постоянного контроля качества образовательного процесса в школе и объективностью оценки результатов образовательной подготовки учащихся, работой факультативов; посещение уроков и других видов учебных занятий, которые проводятся педагогическими работниками школы, анализ их форм и содержания, доведение результатов анализа уроков до сведения педагогов.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Осуществление систематического контроля реализации образовательных программ педагогами в соответствии с ФГОС, проведение анализа соответствия содержания имеющихся предметных образовательных программ, использования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результативных образовательных технологий, условий реализации образовательной программы, имеющихся способов и организационных механизмов контроля учебно-воспитательного процесса, оценка результатов ФГОС и определение необходимых изменений и корректировки.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Организация инновационной деятельности в образовательном учреждении, анализ её состояния и перспектив развития, внесение корректив в планы и содержание инновационной деятельности. Обеспечение использования и совершенствования способов организации образовательного процесса и современных образовательных технологий, в том числе дистанционных. Оказание помощи педагогам в освоении и разработке инновационных программ и технологий.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Организация текущего и перспективного планирования методической работы с педагогическими работниками и ее проведение.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Создание условий для развития творческого потенциала учеников. Организация учебно-исследовательской и проектной деятельности учащихся, проведение научно – практических конференций, семинаров, конференций, круглых столов, олимпиад в соответствии с утвержденным планом работы школы.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Организация аттестации педагогических работников школы в соответствии с перспективным планом прохождения аттестации и ежегодным приказом по аттестации.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Организация работы по подготовке и проведению экзаменов.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Осуществление систематического контроля учебной нагрузкой учеников.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lastRenderedPageBreak/>
        <w:t xml:space="preserve">Составление расписания учебных занятий, факультативов и других видов образовательной деятельности, обеспечение качественной и своевременной замены уроков временно отсутствующих преподавателей, систематическое ведение журнала учета пропущенных и замещенных уроков.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Обеспечение своевременного составления установленной отчетной документации, контроль правильного и своевременного ведения учителями классных журналов, а также другой школьной документации.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Способствование повышению методического и профессионального уровня преподавательского коллектива. Организация повышения квалификации учителей в соответствии с перспективным планом повышения квалификации педагогических и руководящих кадров.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Принятие мер по оснащению школьных учебных кабинетов </w:t>
      </w:r>
      <w:proofErr w:type="gramStart"/>
      <w:r w:rsidRPr="00465DC7">
        <w:rPr>
          <w:sz w:val="24"/>
          <w:szCs w:val="24"/>
        </w:rPr>
        <w:t>современным</w:t>
      </w:r>
      <w:proofErr w:type="gramEnd"/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>оборудованием, наглядными пособиями и необходимыми техническими средствами обучения, пополнению школьной библиотеки учебн</w:t>
      </w:r>
      <w:proofErr w:type="gramStart"/>
      <w:r w:rsidRPr="00465DC7">
        <w:rPr>
          <w:sz w:val="24"/>
          <w:szCs w:val="24"/>
        </w:rPr>
        <w:t>о-</w:t>
      </w:r>
      <w:proofErr w:type="gramEnd"/>
      <w:r w:rsidRPr="00465DC7">
        <w:rPr>
          <w:sz w:val="24"/>
          <w:szCs w:val="24"/>
        </w:rPr>
        <w:t xml:space="preserve"> методической и художественной литературой, журналами и газетами.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Организация работы по соблюдению в учебно-воспитательном процессе норм и правил охраны труда и техники безопасности.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Обеспечение постоянного контроля безопасности используемого во время образовательного процесса оборудования, приборов, устройств, различных наглядных и демонстрационных средств и пособий для обучения.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Разрешение проведения учебно-воспитательного процесса с учащимися при наличии оборудованных для этих целей учебных кабинетов и мастерских, которые бы отвечали всем правилам и нормам безопасности жизнедеятельности и имели акт принятия в эксплуатацию.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Проведение совместно с профсоюзным комитетом административно-общественного контроля безопасности использования и хранения учебных приборов, оборудования, химических реактивов, наглядных пособий и мебели, принадлежащих общеобразовательному учреждению.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Своевременное принятие мер к изъятию химических реактивов, учебного оборудования, приборов и устройств, которые не предусмотрены типовыми перечнями.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К ним относятся также самодельные устройства, установленные в мастерских или в учебных и других помещениях без соответствующего разрешающего акта.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Приостановление образовательного процесса в кабинетах и учебных мастерских школы, если в них были созданы опасные условия для здоровья учащихся и работающих сотрудников.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Выявление обстоятельств несчастных случаев, которые произошли с работниками и учащимися школы.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Инициирование и организация разработки и периодического пересмотра (не менее одного раза в пять лет) инструкций по охране труда, а  также  разделов  требований  безопасности  жизнедеятельности  в инструкциях, инструктажах и методических указаниях по выполнению практических, демонстрационных и лабораторных работ.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Контроль своевременного проведения инструктажа учащихся и его обязательной регистрации в специальном журнале регистрации инструктажей.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Организация </w:t>
      </w:r>
      <w:r w:rsidRPr="00465DC7">
        <w:rPr>
          <w:sz w:val="24"/>
          <w:szCs w:val="24"/>
        </w:rPr>
        <w:tab/>
        <w:t xml:space="preserve">с </w:t>
      </w:r>
      <w:r w:rsidRPr="00465DC7">
        <w:rPr>
          <w:sz w:val="24"/>
          <w:szCs w:val="24"/>
        </w:rPr>
        <w:tab/>
        <w:t xml:space="preserve">участием </w:t>
      </w:r>
      <w:r w:rsidRPr="00465DC7">
        <w:rPr>
          <w:sz w:val="24"/>
          <w:szCs w:val="24"/>
        </w:rPr>
        <w:tab/>
        <w:t xml:space="preserve">заместителя </w:t>
      </w:r>
      <w:r w:rsidRPr="00465DC7">
        <w:rPr>
          <w:sz w:val="24"/>
          <w:szCs w:val="24"/>
        </w:rPr>
        <w:tab/>
        <w:t xml:space="preserve">директора </w:t>
      </w:r>
      <w:r w:rsidRPr="00465DC7">
        <w:rPr>
          <w:sz w:val="24"/>
          <w:szCs w:val="24"/>
        </w:rPr>
        <w:tab/>
      </w:r>
      <w:proofErr w:type="gramStart"/>
      <w:r w:rsidRPr="00465DC7">
        <w:rPr>
          <w:sz w:val="24"/>
          <w:szCs w:val="24"/>
        </w:rPr>
        <w:t>по</w:t>
      </w:r>
      <w:proofErr w:type="gramEnd"/>
      <w:r w:rsidRPr="00465DC7">
        <w:rPr>
          <w:sz w:val="24"/>
          <w:szCs w:val="24"/>
        </w:rPr>
        <w:t xml:space="preserve"> административно-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хозяйственной работе своевременного и качественного проведения паспортизации учебных кабинетов, мастерских, спортивных залов, а также подсобных помещений.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Составление </w:t>
      </w:r>
      <w:r w:rsidRPr="00465DC7">
        <w:rPr>
          <w:sz w:val="24"/>
          <w:szCs w:val="24"/>
        </w:rPr>
        <w:tab/>
        <w:t xml:space="preserve">на </w:t>
      </w:r>
      <w:r w:rsidRPr="00465DC7">
        <w:rPr>
          <w:sz w:val="24"/>
          <w:szCs w:val="24"/>
        </w:rPr>
        <w:tab/>
        <w:t xml:space="preserve">основании </w:t>
      </w:r>
      <w:r w:rsidRPr="00465DC7">
        <w:rPr>
          <w:sz w:val="24"/>
          <w:szCs w:val="24"/>
        </w:rPr>
        <w:tab/>
      </w:r>
      <w:proofErr w:type="gramStart"/>
      <w:r w:rsidRPr="00465DC7">
        <w:rPr>
          <w:sz w:val="24"/>
          <w:szCs w:val="24"/>
        </w:rPr>
        <w:t>полученных</w:t>
      </w:r>
      <w:proofErr w:type="gramEnd"/>
      <w:r w:rsidRPr="00465DC7">
        <w:rPr>
          <w:sz w:val="24"/>
          <w:szCs w:val="24"/>
        </w:rPr>
        <w:t xml:space="preserve"> </w:t>
      </w:r>
      <w:r w:rsidRPr="00465DC7">
        <w:rPr>
          <w:sz w:val="24"/>
          <w:szCs w:val="24"/>
        </w:rPr>
        <w:tab/>
        <w:t xml:space="preserve">от </w:t>
      </w:r>
      <w:r w:rsidRPr="00465DC7">
        <w:rPr>
          <w:sz w:val="24"/>
          <w:szCs w:val="24"/>
        </w:rPr>
        <w:tab/>
        <w:t xml:space="preserve">медицинского учреждения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lastRenderedPageBreak/>
        <w:t xml:space="preserve">материалов списков лиц, которые подлежат периодическим медицинским осмотрам с указанием фактора, способствующего установлению необходимости проведения периодического медицинского осмотра.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Определение совместно с заместителем директора школы по воспитательной работе методики, порядка обучения правилам дорожного движения, безопасности жизнедеятельности, пожарной безопасности, а также осуществление проверки имеющихся знаний учащихся.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Ведение, подписание и передача директору школы табеля учета рабочего времени педагогического и учебно-вспомогательного персонала.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Участие в комплектовании классов, принятие мер по сохранению контингента учеников. Контролирование соблюдения учащимися Правил поведения для учащихся школы.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Организация работы с учениками «группы риска».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Организация деятельности по администрированию школьного сайта.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Активное участие в функционировании педагогического совета школы.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>Принятие мер к наполнению школьной библиотеки учебн</w:t>
      </w:r>
      <w:proofErr w:type="gramStart"/>
      <w:r w:rsidRPr="00465DC7">
        <w:rPr>
          <w:sz w:val="24"/>
          <w:szCs w:val="24"/>
        </w:rPr>
        <w:t>о-</w:t>
      </w:r>
      <w:proofErr w:type="gramEnd"/>
      <w:r w:rsidRPr="00465DC7">
        <w:rPr>
          <w:sz w:val="24"/>
          <w:szCs w:val="24"/>
        </w:rPr>
        <w:t xml:space="preserve"> методической и художественной литературой, педагогическими журналами и газетами по учебно-воспитательной работе.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Выполнение поручений и распоряжений непосредственно директора школы. </w:t>
      </w:r>
    </w:p>
    <w:p w:rsidR="000E2CC4" w:rsidRPr="00465DC7" w:rsidRDefault="00C1326C">
      <w:pPr>
        <w:numPr>
          <w:ilvl w:val="1"/>
          <w:numId w:val="4"/>
        </w:numPr>
        <w:spacing w:after="11" w:line="271" w:lineRule="auto"/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Обладает компьютерной грамотностью, работает с текстовыми редакторами, электронными таблицами, электронной почтой и браузерами, мультимедийным оборудованием. </w:t>
      </w:r>
    </w:p>
    <w:p w:rsidR="000E2CC4" w:rsidRPr="00465DC7" w:rsidRDefault="00C1326C">
      <w:pPr>
        <w:numPr>
          <w:ilvl w:val="1"/>
          <w:numId w:val="4"/>
        </w:numPr>
        <w:ind w:right="6" w:hanging="632"/>
        <w:rPr>
          <w:sz w:val="24"/>
          <w:szCs w:val="24"/>
        </w:rPr>
      </w:pPr>
      <w:r w:rsidRPr="00465DC7">
        <w:rPr>
          <w:sz w:val="24"/>
          <w:szCs w:val="24"/>
        </w:rPr>
        <w:t xml:space="preserve">Обеспечивает своевременное составление, заполнение электронных и иных форм отчётности, своевременное предоставление информации по запросу иных структур. </w:t>
      </w:r>
    </w:p>
    <w:p w:rsidR="000E2CC4" w:rsidRPr="00465DC7" w:rsidRDefault="00C1326C">
      <w:pPr>
        <w:spacing w:after="77" w:line="259" w:lineRule="auto"/>
        <w:ind w:left="0" w:firstLine="0"/>
        <w:jc w:val="left"/>
        <w:rPr>
          <w:sz w:val="24"/>
          <w:szCs w:val="24"/>
        </w:rPr>
      </w:pP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spacing w:after="0" w:line="274" w:lineRule="auto"/>
        <w:ind w:left="104" w:right="1356" w:firstLine="1433"/>
        <w:rPr>
          <w:sz w:val="24"/>
          <w:szCs w:val="24"/>
        </w:rPr>
      </w:pPr>
      <w:r w:rsidRPr="00465DC7">
        <w:rPr>
          <w:b/>
          <w:sz w:val="24"/>
          <w:szCs w:val="24"/>
        </w:rPr>
        <w:t>4.</w:t>
      </w:r>
      <w:r w:rsidRPr="00465DC7">
        <w:rPr>
          <w:rFonts w:ascii="Arial" w:eastAsia="Arial" w:hAnsi="Arial" w:cs="Arial"/>
          <w:b/>
          <w:sz w:val="24"/>
          <w:szCs w:val="24"/>
        </w:rPr>
        <w:t xml:space="preserve"> </w:t>
      </w:r>
      <w:r w:rsidRPr="00465DC7">
        <w:rPr>
          <w:b/>
          <w:sz w:val="24"/>
          <w:szCs w:val="24"/>
        </w:rPr>
        <w:t xml:space="preserve">Права заместителя директора школы по УВР </w:t>
      </w:r>
      <w:r w:rsidRPr="00465DC7">
        <w:rPr>
          <w:sz w:val="24"/>
          <w:szCs w:val="24"/>
          <w:u w:val="single" w:color="000000"/>
        </w:rPr>
        <w:t>Заместитель директора по учебно-воспитательной работе имеет</w:t>
      </w:r>
      <w:r w:rsidRPr="00465DC7">
        <w:rPr>
          <w:sz w:val="24"/>
          <w:szCs w:val="24"/>
        </w:rPr>
        <w:t xml:space="preserve"> </w:t>
      </w:r>
      <w:r w:rsidRPr="00465DC7">
        <w:rPr>
          <w:sz w:val="24"/>
          <w:szCs w:val="24"/>
          <w:u w:val="single" w:color="000000"/>
        </w:rPr>
        <w:t>следующие права:</w:t>
      </w: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numPr>
          <w:ilvl w:val="1"/>
          <w:numId w:val="5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Раздача обязательных распоряжений руководителям школьных методических объединений (МО), руководителям творческих групп, учителям 1-11 классов, учащимся, которые бы не противоречили Уставу школы и другим локальным актам. </w:t>
      </w:r>
    </w:p>
    <w:p w:rsidR="000E2CC4" w:rsidRPr="00465DC7" w:rsidRDefault="00C1326C">
      <w:pPr>
        <w:numPr>
          <w:ilvl w:val="1"/>
          <w:numId w:val="5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Присутствие на любых уроках, занятиях и мероприятиях, которые проводятся в школе (без права входить в класс после начала урока без экстренной необходимости и делать замечания преподавателю во время занятия). </w:t>
      </w:r>
    </w:p>
    <w:p w:rsidR="000E2CC4" w:rsidRPr="00465DC7" w:rsidRDefault="00C1326C">
      <w:pPr>
        <w:numPr>
          <w:ilvl w:val="1"/>
          <w:numId w:val="5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Подготовка справок и проектов приказов на административные взыскания педагогам за невыполнение своих должностных обязанностей, а также на поощрения. </w:t>
      </w:r>
    </w:p>
    <w:p w:rsidR="000E2CC4" w:rsidRPr="00465DC7" w:rsidRDefault="00C1326C">
      <w:pPr>
        <w:numPr>
          <w:ilvl w:val="1"/>
          <w:numId w:val="5"/>
        </w:numPr>
        <w:spacing w:after="16" w:line="267" w:lineRule="auto"/>
        <w:ind w:right="6" w:hanging="492"/>
        <w:rPr>
          <w:sz w:val="24"/>
          <w:szCs w:val="24"/>
        </w:rPr>
      </w:pPr>
      <w:r w:rsidRPr="00465DC7">
        <w:rPr>
          <w:sz w:val="24"/>
          <w:szCs w:val="24"/>
          <w:u w:val="single" w:color="000000"/>
        </w:rPr>
        <w:t>Запрашивать:</w:t>
      </w: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numPr>
          <w:ilvl w:val="0"/>
          <w:numId w:val="6"/>
        </w:numPr>
        <w:ind w:right="6" w:hanging="841"/>
        <w:rPr>
          <w:sz w:val="24"/>
          <w:szCs w:val="24"/>
        </w:rPr>
      </w:pPr>
      <w:r w:rsidRPr="00465DC7">
        <w:rPr>
          <w:sz w:val="24"/>
          <w:szCs w:val="24"/>
        </w:rPr>
        <w:t xml:space="preserve">любую рабочую документацию различных методических объединений и отдельных сотрудников, находящихся в непосредственном подчинении, для ведения контроля и внесения изменений; </w:t>
      </w:r>
    </w:p>
    <w:p w:rsidR="000E2CC4" w:rsidRPr="00465DC7" w:rsidRDefault="00C1326C">
      <w:pPr>
        <w:numPr>
          <w:ilvl w:val="0"/>
          <w:numId w:val="6"/>
        </w:numPr>
        <w:ind w:right="6" w:hanging="841"/>
        <w:rPr>
          <w:sz w:val="24"/>
          <w:szCs w:val="24"/>
        </w:rPr>
      </w:pPr>
      <w:r w:rsidRPr="00465DC7">
        <w:rPr>
          <w:sz w:val="24"/>
          <w:szCs w:val="24"/>
        </w:rPr>
        <w:t xml:space="preserve">у директора школы получать и использовать информационные материалы и нормативно-правовые документы, необходимые для исполнения своих должностных обязанностей. </w:t>
      </w:r>
    </w:p>
    <w:p w:rsidR="000E2CC4" w:rsidRPr="00465DC7" w:rsidRDefault="00C1326C">
      <w:pPr>
        <w:spacing w:after="16" w:line="267" w:lineRule="auto"/>
        <w:ind w:left="99" w:right="16"/>
        <w:jc w:val="left"/>
        <w:rPr>
          <w:sz w:val="24"/>
          <w:szCs w:val="24"/>
        </w:rPr>
      </w:pPr>
      <w:r w:rsidRPr="00465DC7">
        <w:rPr>
          <w:sz w:val="24"/>
          <w:szCs w:val="24"/>
        </w:rPr>
        <w:t>4.5.</w:t>
      </w:r>
      <w:r w:rsidRPr="00465DC7">
        <w:rPr>
          <w:rFonts w:ascii="Arial" w:eastAsia="Arial" w:hAnsi="Arial" w:cs="Arial"/>
          <w:sz w:val="24"/>
          <w:szCs w:val="24"/>
        </w:rPr>
        <w:t xml:space="preserve"> </w:t>
      </w:r>
      <w:r w:rsidRPr="00465DC7">
        <w:rPr>
          <w:sz w:val="24"/>
          <w:szCs w:val="24"/>
          <w:u w:val="single" w:color="000000"/>
        </w:rPr>
        <w:t>Вносить свои предложения:</w:t>
      </w: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numPr>
          <w:ilvl w:val="0"/>
          <w:numId w:val="6"/>
        </w:numPr>
        <w:ind w:right="6" w:hanging="841"/>
        <w:rPr>
          <w:sz w:val="24"/>
          <w:szCs w:val="24"/>
        </w:rPr>
      </w:pPr>
      <w:r w:rsidRPr="00465DC7">
        <w:rPr>
          <w:sz w:val="24"/>
          <w:szCs w:val="24"/>
        </w:rPr>
        <w:t xml:space="preserve">о поощрении, моральном и материальном стимулировании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участников учебно-воспитательной деятельности; </w:t>
      </w:r>
    </w:p>
    <w:p w:rsidR="000E2CC4" w:rsidRPr="00465DC7" w:rsidRDefault="00C1326C">
      <w:pPr>
        <w:numPr>
          <w:ilvl w:val="0"/>
          <w:numId w:val="6"/>
        </w:numPr>
        <w:ind w:right="6" w:hanging="841"/>
        <w:rPr>
          <w:sz w:val="24"/>
          <w:szCs w:val="24"/>
        </w:rPr>
      </w:pPr>
      <w:r w:rsidRPr="00465DC7">
        <w:rPr>
          <w:sz w:val="24"/>
          <w:szCs w:val="24"/>
        </w:rPr>
        <w:t xml:space="preserve">по совершенствованию образовательного процесса. </w:t>
      </w:r>
    </w:p>
    <w:p w:rsidR="000E2CC4" w:rsidRPr="00465DC7" w:rsidRDefault="00C1326C">
      <w:pPr>
        <w:numPr>
          <w:ilvl w:val="1"/>
          <w:numId w:val="8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Экстренно вносить изменения в расписание занятий в связи с производственной необходимостью. </w:t>
      </w:r>
    </w:p>
    <w:p w:rsidR="000E2CC4" w:rsidRPr="00465DC7" w:rsidRDefault="00C1326C">
      <w:pPr>
        <w:numPr>
          <w:ilvl w:val="1"/>
          <w:numId w:val="8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lastRenderedPageBreak/>
        <w:t xml:space="preserve">Требовать от участников учебно-воспитательной деятельности выполнения норм и требований профессиональной этики. </w:t>
      </w:r>
    </w:p>
    <w:p w:rsidR="000E2CC4" w:rsidRPr="00465DC7" w:rsidRDefault="00C1326C">
      <w:pPr>
        <w:numPr>
          <w:ilvl w:val="1"/>
          <w:numId w:val="8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Устанавливать от имени общеобразовательного учреждения деловые </w:t>
      </w:r>
    </w:p>
    <w:p w:rsidR="000E2CC4" w:rsidRPr="00465DC7" w:rsidRDefault="00C1326C">
      <w:pPr>
        <w:ind w:left="99"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контакты  с физическими лицами и юридическими организациями, которые могут способствовать улучшению учебно-воспитательного процесса. </w:t>
      </w:r>
    </w:p>
    <w:p w:rsidR="000E2CC4" w:rsidRPr="00465DC7" w:rsidRDefault="00C1326C">
      <w:pPr>
        <w:spacing w:after="32" w:line="259" w:lineRule="auto"/>
        <w:ind w:left="0" w:firstLine="0"/>
        <w:jc w:val="left"/>
        <w:rPr>
          <w:sz w:val="24"/>
          <w:szCs w:val="24"/>
        </w:rPr>
      </w:pP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spacing w:after="22" w:line="259" w:lineRule="auto"/>
        <w:ind w:left="56"/>
        <w:jc w:val="center"/>
        <w:rPr>
          <w:sz w:val="24"/>
          <w:szCs w:val="24"/>
        </w:rPr>
      </w:pPr>
      <w:r w:rsidRPr="00465DC7">
        <w:rPr>
          <w:b/>
          <w:sz w:val="24"/>
          <w:szCs w:val="24"/>
        </w:rPr>
        <w:t>5.</w:t>
      </w:r>
      <w:r w:rsidRPr="00465DC7">
        <w:rPr>
          <w:rFonts w:ascii="Arial" w:eastAsia="Arial" w:hAnsi="Arial" w:cs="Arial"/>
          <w:b/>
          <w:sz w:val="24"/>
          <w:szCs w:val="24"/>
        </w:rPr>
        <w:t xml:space="preserve"> </w:t>
      </w:r>
      <w:r w:rsidRPr="00465DC7">
        <w:rPr>
          <w:b/>
          <w:sz w:val="24"/>
          <w:szCs w:val="24"/>
        </w:rPr>
        <w:t xml:space="preserve">Ответственность заместителя директора по УВР </w:t>
      </w:r>
    </w:p>
    <w:p w:rsidR="000E2CC4" w:rsidRPr="00465DC7" w:rsidRDefault="00C1326C">
      <w:pPr>
        <w:numPr>
          <w:ilvl w:val="1"/>
          <w:numId w:val="9"/>
        </w:numPr>
        <w:ind w:right="6"/>
        <w:rPr>
          <w:sz w:val="24"/>
          <w:szCs w:val="24"/>
        </w:rPr>
      </w:pPr>
      <w:proofErr w:type="gramStart"/>
      <w:r w:rsidRPr="00465DC7">
        <w:rPr>
          <w:sz w:val="24"/>
          <w:szCs w:val="24"/>
        </w:rPr>
        <w:t>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актов, настоящей должностной инструкции заместителя директора по УВР, в том числе за неиспользование предоставленных прав, заместитель директора школы по учебно-воспитательной работе несет дисциплинарную ответственность в порядке, определенном трудовым законодательством РФ.</w:t>
      </w:r>
      <w:proofErr w:type="gramEnd"/>
      <w:r w:rsidRPr="00465DC7">
        <w:rPr>
          <w:sz w:val="24"/>
          <w:szCs w:val="24"/>
        </w:rPr>
        <w:t xml:space="preserve"> За грубое нарушение трудовых обязанностей в качестве дисциплинарного взыскания возможно применение увольнения. </w:t>
      </w:r>
    </w:p>
    <w:p w:rsidR="000E2CC4" w:rsidRPr="00465DC7" w:rsidRDefault="00C1326C">
      <w:pPr>
        <w:numPr>
          <w:ilvl w:val="1"/>
          <w:numId w:val="9"/>
        </w:numPr>
        <w:spacing w:after="36"/>
        <w:ind w:right="6"/>
        <w:rPr>
          <w:sz w:val="24"/>
          <w:szCs w:val="24"/>
        </w:rPr>
      </w:pPr>
      <w:proofErr w:type="gramStart"/>
      <w:r w:rsidRPr="00465DC7">
        <w:rPr>
          <w:sz w:val="24"/>
          <w:szCs w:val="24"/>
        </w:rPr>
        <w:t>За применение, в том числе однократное, методов воспитания, которые связанны с физическим и (или) психическим насилием над личностью учащегося, а также совершение иного аморального проступка заместитель директора школы по учебно-воспитательной работе может быть освобожден от занимаемой им должности в соответствии с трудовым законодательством и ФЗ №273 от 29.12.2012г «Об образовании в Российской Федерации» (с изменениями на 03.07.2016 года).</w:t>
      </w:r>
      <w:proofErr w:type="gramEnd"/>
      <w:r w:rsidRPr="00465DC7">
        <w:rPr>
          <w:sz w:val="24"/>
          <w:szCs w:val="24"/>
        </w:rPr>
        <w:t xml:space="preserve"> Увольнение за данный проступок не считается мерой дисциплинарного наказания. </w:t>
      </w:r>
    </w:p>
    <w:p w:rsidR="000E2CC4" w:rsidRPr="00465DC7" w:rsidRDefault="00C1326C">
      <w:pPr>
        <w:numPr>
          <w:ilvl w:val="1"/>
          <w:numId w:val="9"/>
        </w:numPr>
        <w:ind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За нарушение правил пожарной безопасности, охраны труда, санитарно-гигиенических правил организации учебно-воспитательного процесса в школе заместитель директора по УВР может быть привлечен к административной ответственности в порядке и в случаях, которые предусмотрены административным законодательством. </w:t>
      </w:r>
    </w:p>
    <w:p w:rsidR="000E2CC4" w:rsidRPr="00465DC7" w:rsidRDefault="00C1326C">
      <w:pPr>
        <w:numPr>
          <w:ilvl w:val="1"/>
          <w:numId w:val="9"/>
        </w:numPr>
        <w:ind w:right="6"/>
        <w:rPr>
          <w:sz w:val="24"/>
          <w:szCs w:val="24"/>
        </w:rPr>
      </w:pPr>
      <w:r w:rsidRPr="00465DC7">
        <w:rPr>
          <w:sz w:val="24"/>
          <w:szCs w:val="24"/>
        </w:rPr>
        <w:t xml:space="preserve">За виновное причинение школе или участникам образовательного процесса ущерба в связи с исполнением, либо неисполнением своих прямых должностных обязанностей заместитель директора школы по учебно-воспитательной работе может нести материальную ответственность в порядке и в пределах, которые устанавливаются трудовым и (или) гражданским законодательством. </w:t>
      </w:r>
    </w:p>
    <w:p w:rsidR="000E2CC4" w:rsidRPr="00465DC7" w:rsidRDefault="00C1326C">
      <w:pPr>
        <w:spacing w:after="31" w:line="259" w:lineRule="auto"/>
        <w:ind w:left="0" w:firstLine="0"/>
        <w:jc w:val="left"/>
        <w:rPr>
          <w:sz w:val="24"/>
          <w:szCs w:val="24"/>
        </w:rPr>
      </w:pP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spacing w:after="22" w:line="259" w:lineRule="auto"/>
        <w:ind w:left="56" w:right="2"/>
        <w:jc w:val="center"/>
        <w:rPr>
          <w:sz w:val="24"/>
          <w:szCs w:val="24"/>
        </w:rPr>
      </w:pPr>
      <w:r w:rsidRPr="00465DC7">
        <w:rPr>
          <w:b/>
          <w:sz w:val="24"/>
          <w:szCs w:val="24"/>
        </w:rPr>
        <w:t>6.</w:t>
      </w:r>
      <w:r w:rsidRPr="00465DC7">
        <w:rPr>
          <w:rFonts w:ascii="Arial" w:eastAsia="Arial" w:hAnsi="Arial" w:cs="Arial"/>
          <w:b/>
          <w:sz w:val="24"/>
          <w:szCs w:val="24"/>
        </w:rPr>
        <w:t xml:space="preserve"> </w:t>
      </w:r>
      <w:r w:rsidRPr="00465DC7">
        <w:rPr>
          <w:b/>
          <w:sz w:val="24"/>
          <w:szCs w:val="24"/>
        </w:rPr>
        <w:t xml:space="preserve">Взаимоотношения. Связи по должности. </w:t>
      </w:r>
    </w:p>
    <w:p w:rsidR="000E2CC4" w:rsidRPr="00465DC7" w:rsidRDefault="00C1326C" w:rsidP="0063769D">
      <w:pPr>
        <w:spacing w:after="16" w:line="267" w:lineRule="auto"/>
        <w:ind w:left="99" w:right="16"/>
        <w:jc w:val="left"/>
        <w:rPr>
          <w:sz w:val="24"/>
          <w:szCs w:val="24"/>
        </w:rPr>
      </w:pPr>
      <w:r w:rsidRPr="00465DC7">
        <w:rPr>
          <w:sz w:val="24"/>
          <w:szCs w:val="24"/>
          <w:u w:val="single" w:color="000000"/>
        </w:rPr>
        <w:t>Заместитель директора школы по учебно-воспитательной работе должен:</w:t>
      </w:r>
      <w:r w:rsidRPr="00465DC7">
        <w:rPr>
          <w:sz w:val="24"/>
          <w:szCs w:val="24"/>
        </w:rPr>
        <w:t xml:space="preserve"> </w:t>
      </w:r>
    </w:p>
    <w:p w:rsidR="000E2CC4" w:rsidRPr="00465DC7" w:rsidRDefault="00C1326C">
      <w:pPr>
        <w:numPr>
          <w:ilvl w:val="1"/>
          <w:numId w:val="7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Работать по графику, который утвержден директором образовательного учреждения, исходя из сорокачасовой рабочей недели. </w:t>
      </w:r>
    </w:p>
    <w:p w:rsidR="000E2CC4" w:rsidRPr="00465DC7" w:rsidRDefault="00C1326C">
      <w:pPr>
        <w:numPr>
          <w:ilvl w:val="1"/>
          <w:numId w:val="7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Самостоятельно планировать свою деятельность на каждый учебный год, месяц. </w:t>
      </w:r>
    </w:p>
    <w:p w:rsidR="000E2CC4" w:rsidRPr="00465DC7" w:rsidRDefault="00C1326C">
      <w:pPr>
        <w:numPr>
          <w:ilvl w:val="1"/>
          <w:numId w:val="7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Принимать отчёты от руководителей ШМО, творческих групп о результатах их деятельности. </w:t>
      </w:r>
    </w:p>
    <w:p w:rsidR="000E2CC4" w:rsidRPr="00465DC7" w:rsidRDefault="00C1326C">
      <w:pPr>
        <w:numPr>
          <w:ilvl w:val="1"/>
          <w:numId w:val="7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Принимать документы от руководителей ШМО (план работы на новый учебный год, тетрадь протоколов, отчёт), от руководителей творческих групп (отчёт). </w:t>
      </w:r>
    </w:p>
    <w:p w:rsidR="000E2CC4" w:rsidRPr="00465DC7" w:rsidRDefault="00C1326C">
      <w:pPr>
        <w:numPr>
          <w:ilvl w:val="1"/>
          <w:numId w:val="7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Предоставлять директору школы письменный отчет с анализом своей деятельности до 20.06 ежегодно. </w:t>
      </w:r>
    </w:p>
    <w:p w:rsidR="000E2CC4" w:rsidRPr="00465DC7" w:rsidRDefault="00C1326C">
      <w:pPr>
        <w:numPr>
          <w:ilvl w:val="1"/>
          <w:numId w:val="7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Получать от директора учреждения сведения нормативно-правового и организационно-методического плана, знакомиться под расписку с соответствующими документами и локальными актами. </w:t>
      </w:r>
    </w:p>
    <w:p w:rsidR="000E2CC4" w:rsidRPr="00465DC7" w:rsidRDefault="00C1326C">
      <w:pPr>
        <w:numPr>
          <w:ilvl w:val="1"/>
          <w:numId w:val="7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>Систематически обмениваться информацией по вопросам учебн</w:t>
      </w:r>
      <w:proofErr w:type="gramStart"/>
      <w:r w:rsidRPr="00465DC7">
        <w:rPr>
          <w:sz w:val="24"/>
          <w:szCs w:val="24"/>
        </w:rPr>
        <w:t>о-</w:t>
      </w:r>
      <w:proofErr w:type="gramEnd"/>
      <w:r w:rsidRPr="00465DC7">
        <w:rPr>
          <w:sz w:val="24"/>
          <w:szCs w:val="24"/>
        </w:rPr>
        <w:t xml:space="preserve"> воспитательной работы с администрацией и педагогическими работниками школы. </w:t>
      </w:r>
    </w:p>
    <w:p w:rsidR="000E2CC4" w:rsidRPr="00465DC7" w:rsidRDefault="00C1326C">
      <w:pPr>
        <w:numPr>
          <w:ilvl w:val="1"/>
          <w:numId w:val="7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t xml:space="preserve">Замещать директора школы во время его отсутствия. </w:t>
      </w:r>
    </w:p>
    <w:p w:rsidR="000E2CC4" w:rsidRPr="00465DC7" w:rsidRDefault="00C1326C">
      <w:pPr>
        <w:numPr>
          <w:ilvl w:val="1"/>
          <w:numId w:val="7"/>
        </w:numPr>
        <w:ind w:right="6" w:hanging="492"/>
        <w:rPr>
          <w:sz w:val="24"/>
          <w:szCs w:val="24"/>
        </w:rPr>
      </w:pPr>
      <w:r w:rsidRPr="00465DC7">
        <w:rPr>
          <w:sz w:val="24"/>
          <w:szCs w:val="24"/>
        </w:rPr>
        <w:lastRenderedPageBreak/>
        <w:t xml:space="preserve">Посещать проводимые методистами, специалистами управления образования совещания, семинары, конференции и другие мероприятия. </w:t>
      </w:r>
    </w:p>
    <w:p w:rsidR="0063769D" w:rsidRPr="00465DC7" w:rsidRDefault="0063769D" w:rsidP="0063769D">
      <w:pPr>
        <w:ind w:left="89" w:right="6" w:firstLine="0"/>
        <w:rPr>
          <w:sz w:val="24"/>
          <w:szCs w:val="24"/>
        </w:rPr>
      </w:pPr>
    </w:p>
    <w:p w:rsidR="0063769D" w:rsidRPr="00465DC7" w:rsidRDefault="0063769D" w:rsidP="0063769D">
      <w:pPr>
        <w:ind w:left="89" w:right="6" w:firstLine="0"/>
        <w:rPr>
          <w:sz w:val="24"/>
          <w:szCs w:val="24"/>
        </w:rPr>
      </w:pPr>
      <w:r w:rsidRPr="00465DC7">
        <w:rPr>
          <w:sz w:val="24"/>
          <w:szCs w:val="24"/>
        </w:rPr>
        <w:t xml:space="preserve">Должностную инструкцию разработал:      _____________ /_______________________/ </w:t>
      </w:r>
    </w:p>
    <w:p w:rsidR="0063769D" w:rsidRPr="00465DC7" w:rsidRDefault="0063769D" w:rsidP="0063769D">
      <w:pPr>
        <w:ind w:left="89" w:right="6" w:firstLine="0"/>
        <w:rPr>
          <w:sz w:val="24"/>
          <w:szCs w:val="24"/>
        </w:rPr>
      </w:pPr>
      <w:r w:rsidRPr="00465DC7">
        <w:rPr>
          <w:sz w:val="24"/>
          <w:szCs w:val="24"/>
        </w:rPr>
        <w:t xml:space="preserve"> </w:t>
      </w:r>
    </w:p>
    <w:p w:rsidR="0063769D" w:rsidRPr="00465DC7" w:rsidRDefault="0063769D" w:rsidP="0063769D">
      <w:pPr>
        <w:ind w:left="89" w:right="6" w:firstLine="0"/>
        <w:rPr>
          <w:sz w:val="24"/>
          <w:szCs w:val="24"/>
        </w:rPr>
      </w:pPr>
      <w:r w:rsidRPr="00465DC7">
        <w:rPr>
          <w:sz w:val="24"/>
          <w:szCs w:val="24"/>
        </w:rPr>
        <w:t xml:space="preserve">С должностной инструкцией ознакомлен (а), один экземпляр получил (а) на руки  </w:t>
      </w:r>
    </w:p>
    <w:p w:rsidR="0063769D" w:rsidRPr="00465DC7" w:rsidRDefault="0063769D" w:rsidP="0063769D">
      <w:pPr>
        <w:ind w:left="89" w:right="6" w:firstLine="0"/>
        <w:rPr>
          <w:sz w:val="24"/>
          <w:szCs w:val="24"/>
        </w:rPr>
      </w:pPr>
      <w:r w:rsidRPr="00465DC7">
        <w:rPr>
          <w:sz w:val="24"/>
          <w:szCs w:val="24"/>
        </w:rPr>
        <w:t xml:space="preserve">.«___»__________2022_г.                       _____________ /_______________________/ </w:t>
      </w:r>
    </w:p>
    <w:p w:rsidR="0063769D" w:rsidRPr="00465DC7" w:rsidRDefault="0063769D" w:rsidP="0063769D">
      <w:pPr>
        <w:ind w:left="89" w:right="6" w:firstLine="0"/>
        <w:rPr>
          <w:sz w:val="24"/>
          <w:szCs w:val="24"/>
        </w:rPr>
      </w:pPr>
      <w:r w:rsidRPr="00465DC7">
        <w:rPr>
          <w:sz w:val="24"/>
          <w:szCs w:val="24"/>
        </w:rPr>
        <w:t xml:space="preserve"> </w:t>
      </w:r>
    </w:p>
    <w:p w:rsidR="0063769D" w:rsidRPr="00465DC7" w:rsidRDefault="0063769D" w:rsidP="0063769D">
      <w:pPr>
        <w:ind w:left="89" w:right="6" w:firstLine="0"/>
        <w:rPr>
          <w:sz w:val="24"/>
          <w:szCs w:val="24"/>
        </w:rPr>
      </w:pPr>
    </w:p>
    <w:sectPr w:rsidR="0063769D" w:rsidRPr="00465DC7" w:rsidSect="0063769D">
      <w:footerReference w:type="even" r:id="rId8"/>
      <w:footerReference w:type="default" r:id="rId9"/>
      <w:footerReference w:type="first" r:id="rId10"/>
      <w:pgSz w:w="11912" w:h="16840"/>
      <w:pgMar w:top="720" w:right="720" w:bottom="720" w:left="720" w:header="720" w:footer="98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028" w:rsidRDefault="00020028">
      <w:pPr>
        <w:spacing w:after="0" w:line="240" w:lineRule="auto"/>
      </w:pPr>
      <w:r>
        <w:separator/>
      </w:r>
    </w:p>
  </w:endnote>
  <w:endnote w:type="continuationSeparator" w:id="0">
    <w:p w:rsidR="00020028" w:rsidRDefault="00020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CC4" w:rsidRDefault="00C1326C">
    <w:pPr>
      <w:tabs>
        <w:tab w:val="center" w:pos="458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CC4" w:rsidRDefault="00C1326C">
    <w:pPr>
      <w:tabs>
        <w:tab w:val="center" w:pos="458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465DC7" w:rsidRPr="00465DC7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CC4" w:rsidRDefault="00C1326C">
    <w:pPr>
      <w:tabs>
        <w:tab w:val="center" w:pos="458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028" w:rsidRDefault="00020028">
      <w:pPr>
        <w:spacing w:after="0" w:line="240" w:lineRule="auto"/>
      </w:pPr>
      <w:r>
        <w:separator/>
      </w:r>
    </w:p>
  </w:footnote>
  <w:footnote w:type="continuationSeparator" w:id="0">
    <w:p w:rsidR="00020028" w:rsidRDefault="00020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6EBB"/>
    <w:multiLevelType w:val="multilevel"/>
    <w:tmpl w:val="AE8E1BCA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54054E"/>
    <w:multiLevelType w:val="multilevel"/>
    <w:tmpl w:val="5E2E7F32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8543D2"/>
    <w:multiLevelType w:val="hybridMultilevel"/>
    <w:tmpl w:val="4906C6A6"/>
    <w:lvl w:ilvl="0" w:tplc="511E6168">
      <w:start w:val="1"/>
      <w:numFmt w:val="bullet"/>
      <w:lvlText w:val="•"/>
      <w:lvlJc w:val="left"/>
      <w:pPr>
        <w:ind w:left="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38A81A">
      <w:start w:val="1"/>
      <w:numFmt w:val="bullet"/>
      <w:lvlText w:val="o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3438EC">
      <w:start w:val="1"/>
      <w:numFmt w:val="bullet"/>
      <w:lvlText w:val="▪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EC0276">
      <w:start w:val="1"/>
      <w:numFmt w:val="bullet"/>
      <w:lvlText w:val="•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32B33A">
      <w:start w:val="1"/>
      <w:numFmt w:val="bullet"/>
      <w:lvlText w:val="o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EC19DC">
      <w:start w:val="1"/>
      <w:numFmt w:val="bullet"/>
      <w:lvlText w:val="▪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9C3DFA">
      <w:start w:val="1"/>
      <w:numFmt w:val="bullet"/>
      <w:lvlText w:val="•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3E14A8">
      <w:start w:val="1"/>
      <w:numFmt w:val="bullet"/>
      <w:lvlText w:val="o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78351C">
      <w:start w:val="1"/>
      <w:numFmt w:val="bullet"/>
      <w:lvlText w:val="▪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77B2132"/>
    <w:multiLevelType w:val="hybridMultilevel"/>
    <w:tmpl w:val="4D4A8EC0"/>
    <w:lvl w:ilvl="0" w:tplc="E384F034">
      <w:start w:val="1"/>
      <w:numFmt w:val="decimal"/>
      <w:lvlText w:val="%1.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B8241C0">
      <w:start w:val="1"/>
      <w:numFmt w:val="lowerLetter"/>
      <w:lvlText w:val="%2"/>
      <w:lvlJc w:val="left"/>
      <w:pPr>
        <w:ind w:left="6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F869D6C">
      <w:start w:val="1"/>
      <w:numFmt w:val="lowerRoman"/>
      <w:lvlText w:val="%3"/>
      <w:lvlJc w:val="left"/>
      <w:pPr>
        <w:ind w:left="6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8825E7A">
      <w:start w:val="1"/>
      <w:numFmt w:val="decimal"/>
      <w:lvlText w:val="%4"/>
      <w:lvlJc w:val="left"/>
      <w:pPr>
        <w:ind w:left="7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F08C9C6">
      <w:start w:val="1"/>
      <w:numFmt w:val="lowerLetter"/>
      <w:lvlText w:val="%5"/>
      <w:lvlJc w:val="left"/>
      <w:pPr>
        <w:ind w:left="8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706D004">
      <w:start w:val="1"/>
      <w:numFmt w:val="lowerRoman"/>
      <w:lvlText w:val="%6"/>
      <w:lvlJc w:val="left"/>
      <w:pPr>
        <w:ind w:left="8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BE88CC0">
      <w:start w:val="1"/>
      <w:numFmt w:val="decimal"/>
      <w:lvlText w:val="%7"/>
      <w:lvlJc w:val="left"/>
      <w:pPr>
        <w:ind w:left="9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71032A6">
      <w:start w:val="1"/>
      <w:numFmt w:val="lowerLetter"/>
      <w:lvlText w:val="%8"/>
      <w:lvlJc w:val="left"/>
      <w:pPr>
        <w:ind w:left="10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2F822D6">
      <w:start w:val="1"/>
      <w:numFmt w:val="lowerRoman"/>
      <w:lvlText w:val="%9"/>
      <w:lvlJc w:val="left"/>
      <w:pPr>
        <w:ind w:left="1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5E70BB"/>
    <w:multiLevelType w:val="multilevel"/>
    <w:tmpl w:val="0018084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32D62BE"/>
    <w:multiLevelType w:val="multilevel"/>
    <w:tmpl w:val="D9C6065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44B11EA"/>
    <w:multiLevelType w:val="multilevel"/>
    <w:tmpl w:val="CBA62DC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9A25B75"/>
    <w:multiLevelType w:val="hybridMultilevel"/>
    <w:tmpl w:val="B1B647D4"/>
    <w:lvl w:ilvl="0" w:tplc="1CDA37FE">
      <w:start w:val="1"/>
      <w:numFmt w:val="bullet"/>
      <w:lvlText w:val="-"/>
      <w:lvlJc w:val="left"/>
      <w:pPr>
        <w:ind w:left="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C6D1EC">
      <w:start w:val="1"/>
      <w:numFmt w:val="bullet"/>
      <w:lvlText w:val="o"/>
      <w:lvlJc w:val="left"/>
      <w:pPr>
        <w:ind w:left="1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72381C">
      <w:start w:val="1"/>
      <w:numFmt w:val="bullet"/>
      <w:lvlText w:val="▪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023744">
      <w:start w:val="1"/>
      <w:numFmt w:val="bullet"/>
      <w:lvlText w:val="•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B623A6">
      <w:start w:val="1"/>
      <w:numFmt w:val="bullet"/>
      <w:lvlText w:val="o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FC9970">
      <w:start w:val="1"/>
      <w:numFmt w:val="bullet"/>
      <w:lvlText w:val="▪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2E3EC0">
      <w:start w:val="1"/>
      <w:numFmt w:val="bullet"/>
      <w:lvlText w:val="•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6A1C2C">
      <w:start w:val="1"/>
      <w:numFmt w:val="bullet"/>
      <w:lvlText w:val="o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3EC2D8">
      <w:start w:val="1"/>
      <w:numFmt w:val="bullet"/>
      <w:lvlText w:val="▪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CB55A03"/>
    <w:multiLevelType w:val="multilevel"/>
    <w:tmpl w:val="D77C6FB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C4"/>
    <w:rsid w:val="00020028"/>
    <w:rsid w:val="00095498"/>
    <w:rsid w:val="000E2CC4"/>
    <w:rsid w:val="001A4061"/>
    <w:rsid w:val="00465DC7"/>
    <w:rsid w:val="0063769D"/>
    <w:rsid w:val="00766AC1"/>
    <w:rsid w:val="009E69E7"/>
    <w:rsid w:val="00C1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" w:line="269" w:lineRule="auto"/>
      <w:ind w:left="57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7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" w:line="269" w:lineRule="auto"/>
      <w:ind w:left="57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7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2709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ДОЛЖНОСТНАЯ ИНСТРУКЦИЯ ДЛЯ</vt:lpstr>
    </vt:vector>
  </TitlesOfParts>
  <Company/>
  <LinksUpToDate>false</LinksUpToDate>
  <CharactersWithSpaces>18120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ДОЛЖНОСТНАЯ ИНСТРУКЦИЯ ДЛЯ</dc:title>
  <dc:creator>Пользователь</dc:creator>
  <cp:lastModifiedBy>Директор</cp:lastModifiedBy>
  <cp:revision>3</cp:revision>
  <dcterms:created xsi:type="dcterms:W3CDTF">2022-04-01T11:05:00Z</dcterms:created>
  <dcterms:modified xsi:type="dcterms:W3CDTF">2022-12-03T09:56:00Z</dcterms:modified>
</cp:coreProperties>
</file>